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01019" w14:textId="3FF70A12" w:rsidR="00D26464" w:rsidRPr="00D26464" w:rsidRDefault="00D26464" w:rsidP="00230B1A">
      <w:pPr>
        <w:jc w:val="center"/>
        <w:rPr>
          <w:rFonts w:ascii="Times New Roman" w:hAnsi="Times New Roman" w:cs="Times New Roman"/>
          <w:sz w:val="32"/>
          <w:szCs w:val="32"/>
        </w:rPr>
      </w:pPr>
      <w:r w:rsidRPr="00D26464">
        <w:rPr>
          <w:rFonts w:ascii="Times New Roman" w:hAnsi="Times New Roman" w:cs="Times New Roman"/>
          <w:sz w:val="32"/>
          <w:szCs w:val="32"/>
        </w:rPr>
        <w:t>BOCC Notable Minutes</w:t>
      </w:r>
    </w:p>
    <w:p w14:paraId="25A7799B" w14:textId="18891E12" w:rsidR="00D26464" w:rsidRDefault="00D15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Works/Road Department</w:t>
      </w:r>
      <w:r w:rsidR="00230B1A">
        <w:rPr>
          <w:rFonts w:ascii="Times New Roman" w:hAnsi="Times New Roman" w:cs="Times New Roman"/>
          <w:sz w:val="28"/>
          <w:szCs w:val="28"/>
        </w:rPr>
        <w:t>:</w:t>
      </w:r>
    </w:p>
    <w:p w14:paraId="5F534AAA" w14:textId="3ACEDE3A" w:rsidR="00FA3642" w:rsidRDefault="00FA3642">
      <w:pPr>
        <w:rPr>
          <w:rFonts w:ascii="Times New Roman" w:hAnsi="Times New Roman" w:cs="Times New Roman"/>
          <w:sz w:val="28"/>
          <w:szCs w:val="28"/>
        </w:rPr>
      </w:pPr>
      <w:bookmarkStart w:id="0" w:name="_Hlk44784782"/>
      <w:r>
        <w:rPr>
          <w:rFonts w:ascii="Times New Roman" w:hAnsi="Times New Roman" w:cs="Times New Roman"/>
          <w:sz w:val="28"/>
          <w:szCs w:val="28"/>
        </w:rPr>
        <w:t xml:space="preserve">Public Works Deputy Director Jeff Hunter </w:t>
      </w:r>
      <w:bookmarkEnd w:id="0"/>
      <w:r>
        <w:rPr>
          <w:rFonts w:ascii="Times New Roman" w:hAnsi="Times New Roman" w:cs="Times New Roman"/>
          <w:sz w:val="28"/>
          <w:szCs w:val="28"/>
        </w:rPr>
        <w:t>shared the COVID-19 Temporary Operating procedure effective May 21, 2020, for the Firearms Training Facility. The Board was in support. (</w:t>
      </w:r>
      <w:r w:rsidR="00C53922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/02)</w:t>
      </w:r>
    </w:p>
    <w:p w14:paraId="2669DD03" w14:textId="182EA7B5" w:rsidR="00230B1A" w:rsidRDefault="00A50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Works Deputy Director Jeff Hunter reported the County Firearms Training Facility has re-opened and appointments are being scheduled. (</w:t>
      </w:r>
      <w:r w:rsidR="00C5392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6/9)</w:t>
      </w:r>
    </w:p>
    <w:p w14:paraId="50E4886B" w14:textId="6A525D84" w:rsidR="00032D72" w:rsidRDefault="00032D72">
      <w:pPr>
        <w:rPr>
          <w:rFonts w:ascii="Times New Roman" w:hAnsi="Times New Roman" w:cs="Times New Roman"/>
          <w:sz w:val="28"/>
          <w:szCs w:val="28"/>
        </w:rPr>
      </w:pPr>
    </w:p>
    <w:p w14:paraId="74DA7953" w14:textId="68EE0E35" w:rsidR="00032D72" w:rsidRDefault="00032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Economic Development/ Natural Resource Department Update:</w:t>
      </w:r>
    </w:p>
    <w:p w14:paraId="0FA3F5ED" w14:textId="1099316C" w:rsidR="00032D72" w:rsidRDefault="00032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Economic Specialist Richard Foster provided an update on the status of the CGRA’s submission for a FAA Grant and construction progress. (6/16)</w:t>
      </w:r>
    </w:p>
    <w:p w14:paraId="6009A85E" w14:textId="6D8CF776" w:rsidR="00E91ECB" w:rsidRDefault="00E91ECB">
      <w:pPr>
        <w:rPr>
          <w:rFonts w:ascii="Times New Roman" w:hAnsi="Times New Roman" w:cs="Times New Roman"/>
          <w:sz w:val="28"/>
          <w:szCs w:val="28"/>
        </w:rPr>
      </w:pPr>
    </w:p>
    <w:p w14:paraId="53FE577D" w14:textId="413CCE37" w:rsidR="00E91ECB" w:rsidRDefault="00E91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update was provided about the economic development Grant application for the CGRA in Dallesport and the Columbia gorge Community College Aviation Program. (6/23)</w:t>
      </w:r>
    </w:p>
    <w:p w14:paraId="54BFF2B0" w14:textId="62CE3A8E" w:rsidR="00804798" w:rsidRDefault="00804798">
      <w:pPr>
        <w:rPr>
          <w:rFonts w:ascii="Times New Roman" w:hAnsi="Times New Roman" w:cs="Times New Roman"/>
          <w:sz w:val="28"/>
          <w:szCs w:val="28"/>
        </w:rPr>
      </w:pPr>
    </w:p>
    <w:p w14:paraId="1CA933A7" w14:textId="2CC19593" w:rsidR="00804798" w:rsidRDefault="00804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Economic Development Specialist Richard Foster reported on the CGRA Federal Economic Development Administration grant application. (6/30)</w:t>
      </w:r>
    </w:p>
    <w:p w14:paraId="19940325" w14:textId="7D57BDE3" w:rsidR="00804798" w:rsidRDefault="00804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 Dave McClure reported an update on the Goldendale Pump Storage Project. (6/30)</w:t>
      </w:r>
    </w:p>
    <w:p w14:paraId="5A4881FD" w14:textId="2AAFAC11" w:rsidR="00032D72" w:rsidRDefault="00032D72">
      <w:pPr>
        <w:rPr>
          <w:rFonts w:ascii="Times New Roman" w:hAnsi="Times New Roman" w:cs="Times New Roman"/>
          <w:sz w:val="28"/>
          <w:szCs w:val="28"/>
        </w:rPr>
      </w:pPr>
    </w:p>
    <w:p w14:paraId="3068C3E5" w14:textId="77E287FD" w:rsidR="00032D72" w:rsidRDefault="00032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Hearing:</w:t>
      </w:r>
    </w:p>
    <w:p w14:paraId="4887E108" w14:textId="5E1209EC" w:rsidR="00032D72" w:rsidRDefault="00032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 Works deputy Director Jeff Hunter reported on a 45-foot strip of road right-of-way running east from the end of </w:t>
      </w:r>
      <w:proofErr w:type="spellStart"/>
      <w:r>
        <w:rPr>
          <w:rFonts w:ascii="Times New Roman" w:hAnsi="Times New Roman" w:cs="Times New Roman"/>
          <w:sz w:val="28"/>
          <w:szCs w:val="28"/>
        </w:rPr>
        <w:t>Shepler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Street (Dallesport) that is needed to access and utilities to lots that are now being developed; the west half of this road was constructed, extending </w:t>
      </w:r>
      <w:proofErr w:type="spellStart"/>
      <w:r>
        <w:rPr>
          <w:rFonts w:ascii="Times New Roman" w:hAnsi="Times New Roman" w:cs="Times New Roman"/>
          <w:sz w:val="28"/>
          <w:szCs w:val="28"/>
        </w:rPr>
        <w:t>Shepler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Street in 1992. However, the east half was not constructed at that time. (6/16)</w:t>
      </w:r>
    </w:p>
    <w:p w14:paraId="75138F3A" w14:textId="0A6AA4E0" w:rsidR="00032D72" w:rsidRDefault="00032D72">
      <w:pPr>
        <w:rPr>
          <w:rFonts w:ascii="Times New Roman" w:hAnsi="Times New Roman" w:cs="Times New Roman"/>
          <w:sz w:val="28"/>
          <w:szCs w:val="28"/>
        </w:rPr>
      </w:pPr>
    </w:p>
    <w:p w14:paraId="3843E225" w14:textId="2B076AF6" w:rsidR="00032D72" w:rsidRDefault="00032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Dallesport resident Anthony </w:t>
      </w:r>
      <w:proofErr w:type="spellStart"/>
      <w:r>
        <w:rPr>
          <w:rFonts w:ascii="Times New Roman" w:hAnsi="Times New Roman" w:cs="Times New Roman"/>
          <w:sz w:val="28"/>
          <w:szCs w:val="28"/>
        </w:rPr>
        <w:t>Rizzi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sought clarification regarding the hook-ups. (6/16)</w:t>
      </w:r>
    </w:p>
    <w:p w14:paraId="569F2FD7" w14:textId="6202216A" w:rsidR="00032D72" w:rsidRDefault="00032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Board </w:t>
      </w:r>
      <w:r w:rsidR="00A91729">
        <w:rPr>
          <w:rFonts w:ascii="Times New Roman" w:hAnsi="Times New Roman" w:cs="Times New Roman"/>
          <w:sz w:val="28"/>
          <w:szCs w:val="28"/>
        </w:rPr>
        <w:t>discussed future development in the Dallesport area, followed by a motion. (6/16)</w:t>
      </w:r>
    </w:p>
    <w:p w14:paraId="06C8BBE6" w14:textId="7F1C75FE" w:rsidR="00A91729" w:rsidRDefault="00A91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Approved and passed unanimously: </w:t>
      </w:r>
      <w:r>
        <w:rPr>
          <w:rFonts w:ascii="Times New Roman" w:hAnsi="Times New Roman" w:cs="Times New Roman"/>
          <w:b/>
          <w:bCs/>
          <w:sz w:val="28"/>
          <w:szCs w:val="28"/>
        </w:rPr>
        <w:t>Resolution No. 08820</w:t>
      </w:r>
      <w:r>
        <w:rPr>
          <w:rFonts w:ascii="Times New Roman" w:hAnsi="Times New Roman" w:cs="Times New Roman"/>
          <w:sz w:val="28"/>
          <w:szCs w:val="28"/>
        </w:rPr>
        <w:t xml:space="preserve"> in the matter of intent to establish an additional portion of a dedicated plat road now known as </w:t>
      </w:r>
      <w:proofErr w:type="spellStart"/>
      <w:r>
        <w:rPr>
          <w:rFonts w:ascii="Times New Roman" w:hAnsi="Times New Roman" w:cs="Times New Roman"/>
          <w:sz w:val="28"/>
          <w:szCs w:val="28"/>
        </w:rPr>
        <w:t>Shepler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Street, County road No. 20980 in Dallesport, Washington. (6/16)</w:t>
      </w:r>
    </w:p>
    <w:p w14:paraId="55461A11" w14:textId="40BD824E" w:rsidR="00E91ECB" w:rsidRPr="00E91ECB" w:rsidRDefault="00804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Approved and passed unanimously: </w:t>
      </w:r>
      <w:r>
        <w:rPr>
          <w:rFonts w:ascii="Times New Roman" w:hAnsi="Times New Roman" w:cs="Times New Roman"/>
          <w:b/>
          <w:bCs/>
          <w:sz w:val="28"/>
          <w:szCs w:val="28"/>
        </w:rPr>
        <w:t>Ordinance No. O062320-2</w:t>
      </w:r>
      <w:r>
        <w:rPr>
          <w:rFonts w:ascii="Times New Roman" w:hAnsi="Times New Roman" w:cs="Times New Roman"/>
          <w:sz w:val="28"/>
          <w:szCs w:val="28"/>
        </w:rPr>
        <w:t xml:space="preserve"> in the mat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er of amending th</w:t>
      </w:r>
      <w:r>
        <w:rPr>
          <w:rFonts w:ascii="Times New Roman" w:hAnsi="Times New Roman" w:cs="Times New Roman"/>
          <w:sz w:val="28"/>
          <w:szCs w:val="28"/>
        </w:rPr>
        <w:t>e</w:t>
      </w:r>
      <w:r w:rsidR="00E91ECB">
        <w:rPr>
          <w:rFonts w:ascii="Times New Roman" w:hAnsi="Times New Roman" w:cs="Times New Roman"/>
          <w:sz w:val="28"/>
          <w:szCs w:val="28"/>
        </w:rPr>
        <w:t xml:space="preserve"> Klickitat County Code chapter 10.24 to allow the operation of wheeled all-terrain vehicles as described in RCW 46.09, on County maintained roads with posted speed limits of 45 mph or less in Bickleton and Dallesport.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6/23)</w:t>
      </w:r>
    </w:p>
    <w:p w14:paraId="0B21361E" w14:textId="77777777" w:rsidR="00D52246" w:rsidRDefault="00D52246">
      <w:pPr>
        <w:rPr>
          <w:rFonts w:ascii="Times New Roman" w:hAnsi="Times New Roman" w:cs="Times New Roman"/>
          <w:sz w:val="28"/>
          <w:szCs w:val="28"/>
        </w:rPr>
      </w:pPr>
    </w:p>
    <w:p w14:paraId="088E3E06" w14:textId="0288A76F" w:rsidR="00230B1A" w:rsidRDefault="00230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Unfinished Business:</w:t>
      </w:r>
    </w:p>
    <w:p w14:paraId="44D81B42" w14:textId="2D3038DA" w:rsidR="00230B1A" w:rsidRDefault="00A50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Building &amp; Code Compliance Director Lyn Ward discussed and reviewed the nuisance and code violation enforcement responsibilities being transferred from the Building and Code Compliance Department to the Sheriff’s Department: Director Ward</w:t>
      </w:r>
      <w:r w:rsidR="00C53922">
        <w:rPr>
          <w:rFonts w:ascii="Times New Roman" w:hAnsi="Times New Roman" w:cs="Times New Roman"/>
          <w:sz w:val="28"/>
          <w:szCs w:val="28"/>
        </w:rPr>
        <w:t xml:space="preserve"> stated that the Code Compliance Program has not been updated and it has become ineffective for cases where violator(s) will not comply with </w:t>
      </w:r>
      <w:r w:rsidR="00C53922" w:rsidRPr="00C53922">
        <w:rPr>
          <w:rFonts w:ascii="Times New Roman" w:hAnsi="Times New Roman" w:cs="Times New Roman"/>
          <w:sz w:val="28"/>
          <w:szCs w:val="28"/>
        </w:rPr>
        <w:t>Klickitat</w:t>
      </w:r>
      <w:r w:rsidR="00C53922">
        <w:rPr>
          <w:rFonts w:ascii="Times New Roman" w:hAnsi="Times New Roman" w:cs="Times New Roman"/>
          <w:sz w:val="28"/>
          <w:szCs w:val="28"/>
        </w:rPr>
        <w:t xml:space="preserve"> County Code. (06/09)</w:t>
      </w:r>
    </w:p>
    <w:p w14:paraId="2E01DE9C" w14:textId="46D00A48" w:rsidR="00C53922" w:rsidRDefault="00C53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Board has stated the cost of the abatements has become extraordinarily high and as stewards of taxpayer’s dollars, a lot of consideration needs to be taken into account prior to an abatement, followed by a discussion about the abatement process. (06/09</w:t>
      </w:r>
      <w:r w:rsidR="00A44431">
        <w:rPr>
          <w:rFonts w:ascii="Times New Roman" w:hAnsi="Times New Roman" w:cs="Times New Roman"/>
          <w:sz w:val="28"/>
          <w:szCs w:val="28"/>
        </w:rPr>
        <w:t>)</w:t>
      </w:r>
    </w:p>
    <w:p w14:paraId="36274F10" w14:textId="77777777" w:rsidR="00D52246" w:rsidRDefault="00D52246">
      <w:pPr>
        <w:rPr>
          <w:rFonts w:ascii="Times New Roman" w:hAnsi="Times New Roman" w:cs="Times New Roman"/>
          <w:sz w:val="28"/>
          <w:szCs w:val="28"/>
        </w:rPr>
      </w:pPr>
    </w:p>
    <w:p w14:paraId="1E5EA9A2" w14:textId="77777777" w:rsidR="00D52246" w:rsidRDefault="00D52246" w:rsidP="00D52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Agenda:</w:t>
      </w:r>
    </w:p>
    <w:p w14:paraId="49972179" w14:textId="10649EBC" w:rsidR="00D52246" w:rsidRDefault="00D52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Letter and Resolution No. 08820 in the matter of reappointing Jerry Smith and David McNeal to serve on the Klickitat County board of Equalization; Jerry Smith </w:t>
      </w:r>
      <w:r>
        <w:rPr>
          <w:rFonts w:ascii="Times New Roman" w:hAnsi="Times New Roman" w:cs="Times New Roman"/>
          <w:sz w:val="28"/>
          <w:szCs w:val="28"/>
        </w:rPr>
        <w:lastRenderedPageBreak/>
        <w:t>representing commissioner No. 1, and David McNeal representing commissioner No. 2. (06/09)</w:t>
      </w:r>
    </w:p>
    <w:p w14:paraId="030B6243" w14:textId="77777777" w:rsidR="00A91729" w:rsidRDefault="00A91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Resolution No. 08920 in the matter of suspending the investigation and abatement of code enforcement to include nuisance complaint cases through the end of 2020 due to the COVID-19 pandemic. (6/16)</w:t>
      </w:r>
    </w:p>
    <w:p w14:paraId="2E27D757" w14:textId="2A1CA653" w:rsidR="00DC3C99" w:rsidRDefault="00A91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Resolution No. 09120</w:t>
      </w:r>
      <w:r w:rsidR="00BD6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 the matter of additional items, after acknowledging the County has the financial capability</w:t>
      </w:r>
      <w:r w:rsidR="00BD6716">
        <w:rPr>
          <w:rFonts w:ascii="Times New Roman" w:hAnsi="Times New Roman" w:cs="Times New Roman"/>
          <w:sz w:val="28"/>
          <w:szCs w:val="28"/>
        </w:rPr>
        <w:t xml:space="preserve"> and</w:t>
      </w:r>
      <w:r>
        <w:rPr>
          <w:rFonts w:ascii="Times New Roman" w:hAnsi="Times New Roman" w:cs="Times New Roman"/>
          <w:sz w:val="28"/>
          <w:szCs w:val="28"/>
        </w:rPr>
        <w:t xml:space="preserve"> will provide</w:t>
      </w:r>
      <w:r w:rsidR="00BD6716">
        <w:rPr>
          <w:rFonts w:ascii="Times New Roman" w:hAnsi="Times New Roman" w:cs="Times New Roman"/>
          <w:sz w:val="28"/>
          <w:szCs w:val="28"/>
        </w:rPr>
        <w:t xml:space="preserve"> the required non-federal match up to 20% for the Aviation and storage hanger to be located at the CGRA in Dallesport. (6/16)</w:t>
      </w:r>
    </w:p>
    <w:p w14:paraId="2825978B" w14:textId="1A330BE0" w:rsidR="00804798" w:rsidRDefault="00804798" w:rsidP="0080479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contract (</w:t>
      </w:r>
      <w:r>
        <w:rPr>
          <w:rFonts w:ascii="Times New Roman" w:hAnsi="Times New Roman" w:cs="Times New Roman"/>
          <w:b/>
          <w:bCs/>
          <w:sz w:val="28"/>
          <w:szCs w:val="28"/>
        </w:rPr>
        <w:t>C13820</w:t>
      </w:r>
      <w:r>
        <w:rPr>
          <w:rFonts w:ascii="Times New Roman" w:hAnsi="Times New Roman" w:cs="Times New Roman"/>
          <w:sz w:val="28"/>
          <w:szCs w:val="28"/>
        </w:rPr>
        <w:t xml:space="preserve">) between the principles of the </w:t>
      </w:r>
      <w:r w:rsidR="00E45EAB">
        <w:rPr>
          <w:rFonts w:ascii="Times New Roman" w:hAnsi="Times New Roman" w:cs="Times New Roman"/>
          <w:sz w:val="28"/>
          <w:szCs w:val="28"/>
        </w:rPr>
        <w:t>CGRA and crestline Construction Company, LLC for the North Apron Rehabilitation and Taxiway Improvements Project as bid in the amount of $1,699,293.75. (6/30)</w:t>
      </w:r>
    </w:p>
    <w:p w14:paraId="335B4BCB" w14:textId="50778628" w:rsidR="002141FF" w:rsidRDefault="002141FF" w:rsidP="00804798">
      <w:pPr>
        <w:spacing w:before="240"/>
        <w:rPr>
          <w:rFonts w:ascii="Times New Roman" w:hAnsi="Times New Roman" w:cs="Times New Roman"/>
          <w:sz w:val="28"/>
          <w:szCs w:val="28"/>
        </w:rPr>
      </w:pPr>
    </w:p>
    <w:p w14:paraId="14629D73" w14:textId="1C077977" w:rsidR="002141FF" w:rsidRDefault="002141FF" w:rsidP="0080479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Elected Official Report/Update:</w:t>
      </w:r>
    </w:p>
    <w:p w14:paraId="65CB83ED" w14:textId="6D2C1AF1" w:rsidR="002141FF" w:rsidRPr="00804798" w:rsidRDefault="002141FF" w:rsidP="0080479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 Gregg Gallagher stated he is looking into virtual options for a tax title sale for foreclosure properties. (6/30)</w:t>
      </w:r>
    </w:p>
    <w:p w14:paraId="208F734A" w14:textId="77777777" w:rsidR="00D52246" w:rsidRDefault="00D52246">
      <w:pPr>
        <w:rPr>
          <w:rFonts w:ascii="Times New Roman" w:hAnsi="Times New Roman" w:cs="Times New Roman"/>
          <w:sz w:val="28"/>
          <w:szCs w:val="28"/>
        </w:rPr>
      </w:pPr>
    </w:p>
    <w:p w14:paraId="415CE08D" w14:textId="3AFD4010" w:rsidR="00A44431" w:rsidRDefault="00A44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Prosecuting Attorney’s Office:</w:t>
      </w:r>
    </w:p>
    <w:p w14:paraId="723A3FB6" w14:textId="6B2B2204" w:rsidR="00A44431" w:rsidRPr="00D26464" w:rsidRDefault="00A44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discussion regarding the procedure to suspend the</w:t>
      </w:r>
      <w:r w:rsidR="00D52246">
        <w:rPr>
          <w:rFonts w:ascii="Times New Roman" w:hAnsi="Times New Roman" w:cs="Times New Roman"/>
          <w:sz w:val="28"/>
          <w:szCs w:val="28"/>
        </w:rPr>
        <w:t xml:space="preserve"> Abatement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246">
        <w:rPr>
          <w:rFonts w:ascii="Times New Roman" w:hAnsi="Times New Roman" w:cs="Times New Roman"/>
          <w:sz w:val="28"/>
          <w:szCs w:val="28"/>
        </w:rPr>
        <w:t>Nuisance Abatement Complaint Cases was held. (06/09)</w:t>
      </w:r>
    </w:p>
    <w:sectPr w:rsidR="00A44431" w:rsidRPr="00D2646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78A7D" w14:textId="77777777" w:rsidR="00D26464" w:rsidRDefault="00D26464" w:rsidP="00D26464">
      <w:pPr>
        <w:spacing w:after="0" w:line="240" w:lineRule="auto"/>
      </w:pPr>
      <w:r>
        <w:separator/>
      </w:r>
    </w:p>
  </w:endnote>
  <w:endnote w:type="continuationSeparator" w:id="0">
    <w:p w14:paraId="371F5108" w14:textId="77777777" w:rsidR="00D26464" w:rsidRDefault="00D26464" w:rsidP="00D2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8165A" w14:textId="77777777" w:rsidR="00D26464" w:rsidRDefault="00D26464" w:rsidP="00D26464">
      <w:pPr>
        <w:spacing w:after="0" w:line="240" w:lineRule="auto"/>
      </w:pPr>
      <w:r>
        <w:separator/>
      </w:r>
    </w:p>
  </w:footnote>
  <w:footnote w:type="continuationSeparator" w:id="0">
    <w:p w14:paraId="742C45B8" w14:textId="77777777" w:rsidR="00D26464" w:rsidRDefault="00D26464" w:rsidP="00D26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02995" w14:textId="77777777" w:rsidR="00D26464" w:rsidRPr="00D26464" w:rsidRDefault="00D26464" w:rsidP="00D26464">
    <w:pPr>
      <w:pStyle w:val="Header"/>
      <w:jc w:val="center"/>
      <w:rPr>
        <w:rFonts w:ascii="Times New Roman" w:hAnsi="Times New Roman" w:cs="Times New Roman"/>
        <w:b/>
        <w:bCs/>
        <w:sz w:val="40"/>
        <w:szCs w:val="40"/>
      </w:rPr>
    </w:pPr>
    <w:r w:rsidRPr="00D26464">
      <w:rPr>
        <w:rFonts w:ascii="Times New Roman" w:hAnsi="Times New Roman" w:cs="Times New Roman"/>
        <w:b/>
        <w:bCs/>
        <w:sz w:val="40"/>
        <w:szCs w:val="40"/>
      </w:rPr>
      <w:t>D-MCC Public Relations; Need to Know</w:t>
    </w:r>
  </w:p>
  <w:p w14:paraId="257816BB" w14:textId="221D43A7" w:rsidR="00D26464" w:rsidRDefault="00D26464" w:rsidP="00D26464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D26464">
      <w:rPr>
        <w:rFonts w:ascii="Times New Roman" w:hAnsi="Times New Roman" w:cs="Times New Roman"/>
        <w:sz w:val="24"/>
        <w:szCs w:val="24"/>
      </w:rPr>
      <w:t xml:space="preserve">Assembled for </w:t>
    </w:r>
    <w:r w:rsidR="00441D75">
      <w:rPr>
        <w:rFonts w:ascii="Times New Roman" w:hAnsi="Times New Roman" w:cs="Times New Roman"/>
        <w:sz w:val="24"/>
        <w:szCs w:val="24"/>
      </w:rPr>
      <w:t>July 9, 2020</w:t>
    </w:r>
  </w:p>
  <w:p w14:paraId="7D008597" w14:textId="57DE3A7B" w:rsidR="00B113DB" w:rsidRDefault="00B113DB" w:rsidP="00D26464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(</w:t>
    </w:r>
    <w:r w:rsidR="00441D75">
      <w:rPr>
        <w:rFonts w:ascii="Times New Roman" w:hAnsi="Times New Roman" w:cs="Times New Roman"/>
        <w:sz w:val="24"/>
        <w:szCs w:val="24"/>
      </w:rPr>
      <w:t>June</w:t>
    </w:r>
    <w:r w:rsidR="00C43C7A">
      <w:rPr>
        <w:rFonts w:ascii="Times New Roman" w:hAnsi="Times New Roman" w:cs="Times New Roman"/>
        <w:sz w:val="24"/>
        <w:szCs w:val="24"/>
      </w:rPr>
      <w:t xml:space="preserve"> 2 thru June </w:t>
    </w:r>
    <w:r w:rsidR="00B444B3">
      <w:rPr>
        <w:rFonts w:ascii="Times New Roman" w:hAnsi="Times New Roman" w:cs="Times New Roman"/>
        <w:sz w:val="24"/>
        <w:szCs w:val="24"/>
      </w:rPr>
      <w:t>30</w:t>
    </w:r>
    <w:r>
      <w:rPr>
        <w:rFonts w:ascii="Times New Roman" w:hAnsi="Times New Roman" w:cs="Times New Roman"/>
        <w:sz w:val="24"/>
        <w:szCs w:val="24"/>
      </w:rPr>
      <w:t>)</w:t>
    </w:r>
  </w:p>
  <w:p w14:paraId="5080AF43" w14:textId="77777777" w:rsidR="00D26464" w:rsidRPr="00D26464" w:rsidRDefault="00D26464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64"/>
    <w:rsid w:val="00011674"/>
    <w:rsid w:val="00032D72"/>
    <w:rsid w:val="00095072"/>
    <w:rsid w:val="001229DC"/>
    <w:rsid w:val="002141FF"/>
    <w:rsid w:val="00230B1A"/>
    <w:rsid w:val="00441D75"/>
    <w:rsid w:val="007528F0"/>
    <w:rsid w:val="007B0706"/>
    <w:rsid w:val="00804798"/>
    <w:rsid w:val="00A44431"/>
    <w:rsid w:val="00A50E0C"/>
    <w:rsid w:val="00A91729"/>
    <w:rsid w:val="00B113DB"/>
    <w:rsid w:val="00B444B3"/>
    <w:rsid w:val="00BD6716"/>
    <w:rsid w:val="00C43C7A"/>
    <w:rsid w:val="00C53922"/>
    <w:rsid w:val="00CA7753"/>
    <w:rsid w:val="00D1572A"/>
    <w:rsid w:val="00D26464"/>
    <w:rsid w:val="00D52246"/>
    <w:rsid w:val="00DC3C99"/>
    <w:rsid w:val="00E45EAB"/>
    <w:rsid w:val="00E91ECB"/>
    <w:rsid w:val="00EB2715"/>
    <w:rsid w:val="00F21977"/>
    <w:rsid w:val="00FA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BFE39"/>
  <w15:chartTrackingRefBased/>
  <w15:docId w15:val="{E9702E89-44FB-46B8-BB8C-6BC84FB1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464"/>
  </w:style>
  <w:style w:type="paragraph" w:styleId="Footer">
    <w:name w:val="footer"/>
    <w:basedOn w:val="Normal"/>
    <w:link w:val="FooterChar"/>
    <w:uiPriority w:val="99"/>
    <w:unhideWhenUsed/>
    <w:rsid w:val="00D26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RENEE MCNEAL</dc:creator>
  <cp:keywords/>
  <dc:description/>
  <cp:lastModifiedBy>DAVID RENEE MCNEAL</cp:lastModifiedBy>
  <cp:revision>11</cp:revision>
  <dcterms:created xsi:type="dcterms:W3CDTF">2020-07-04T23:57:00Z</dcterms:created>
  <dcterms:modified xsi:type="dcterms:W3CDTF">2020-07-24T00:52:00Z</dcterms:modified>
</cp:coreProperties>
</file>