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1019" w14:textId="3FF70A12" w:rsidR="00D26464" w:rsidRPr="00D26464" w:rsidRDefault="00D26464" w:rsidP="00230B1A">
      <w:pPr>
        <w:jc w:val="center"/>
        <w:rPr>
          <w:rFonts w:ascii="Times New Roman" w:hAnsi="Times New Roman" w:cs="Times New Roman"/>
          <w:sz w:val="32"/>
          <w:szCs w:val="32"/>
        </w:rPr>
      </w:pPr>
      <w:r w:rsidRPr="00D26464">
        <w:rPr>
          <w:rFonts w:ascii="Times New Roman" w:hAnsi="Times New Roman" w:cs="Times New Roman"/>
          <w:sz w:val="32"/>
          <w:szCs w:val="32"/>
        </w:rPr>
        <w:t>BOCC Notable Minutes</w:t>
      </w:r>
    </w:p>
    <w:p w14:paraId="5A3A3FE2" w14:textId="0694CA89" w:rsidR="00230B1A" w:rsidRDefault="0023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Sheriff Update:</w:t>
      </w:r>
    </w:p>
    <w:p w14:paraId="621DE744" w14:textId="2322469D" w:rsidR="00BE4E76" w:rsidRPr="00BE4E76" w:rsidRDefault="00BE4E7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4E76">
        <w:rPr>
          <w:rFonts w:ascii="Times New Roman" w:hAnsi="Times New Roman" w:cs="Times New Roman"/>
          <w:i/>
          <w:iCs/>
          <w:sz w:val="28"/>
          <w:szCs w:val="28"/>
        </w:rPr>
        <w:t>September</w:t>
      </w:r>
    </w:p>
    <w:p w14:paraId="6E8442CF" w14:textId="2B53CFA3" w:rsidR="005B2502" w:rsidRDefault="005B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K-9 Unit Has chosen and ordered its dog selection. Deputy Gaven Marble</w:t>
      </w:r>
      <w:r w:rsidR="002003A7"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sz w:val="28"/>
          <w:szCs w:val="28"/>
        </w:rPr>
        <w:t xml:space="preserve"> the handler. And, training began October 10</w:t>
      </w:r>
      <w:r w:rsidRPr="005B250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6F90C" w14:textId="5B1E3943" w:rsidR="005B2502" w:rsidRDefault="00BE4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B2502">
        <w:rPr>
          <w:rFonts w:ascii="Times New Roman" w:hAnsi="Times New Roman" w:cs="Times New Roman"/>
          <w:sz w:val="28"/>
          <w:szCs w:val="28"/>
        </w:rPr>
        <w:t>he Dangerous Wildlife Policy and Procedures program was implemented. And, a cougar was put down in the Goldendale city limits.</w:t>
      </w:r>
    </w:p>
    <w:p w14:paraId="5B4F6089" w14:textId="2A5FAEED" w:rsidR="005B2502" w:rsidRDefault="005B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Sheriff</w:t>
      </w:r>
      <w:r w:rsidR="00BE4E76">
        <w:rPr>
          <w:rFonts w:ascii="Times New Roman" w:hAnsi="Times New Roman" w:cs="Times New Roman"/>
          <w:sz w:val="28"/>
          <w:szCs w:val="28"/>
        </w:rPr>
        <w:t xml:space="preserve"> Bob</w:t>
      </w:r>
      <w:r>
        <w:rPr>
          <w:rFonts w:ascii="Times New Roman" w:hAnsi="Times New Roman" w:cs="Times New Roman"/>
          <w:sz w:val="28"/>
          <w:szCs w:val="28"/>
        </w:rPr>
        <w:t xml:space="preserve"> Songer will </w:t>
      </w:r>
      <w:r w:rsidR="00BE4E76">
        <w:rPr>
          <w:rFonts w:ascii="Times New Roman" w:hAnsi="Times New Roman" w:cs="Times New Roman"/>
          <w:sz w:val="28"/>
          <w:szCs w:val="28"/>
        </w:rPr>
        <w:t>receive</w:t>
      </w:r>
      <w:r>
        <w:rPr>
          <w:rFonts w:ascii="Times New Roman" w:hAnsi="Times New Roman" w:cs="Times New Roman"/>
          <w:sz w:val="28"/>
          <w:szCs w:val="28"/>
        </w:rPr>
        <w:t xml:space="preserve"> the Constitutional Sheriff of the </w:t>
      </w:r>
      <w:r w:rsidR="00BE4E76">
        <w:rPr>
          <w:rFonts w:ascii="Times New Roman" w:hAnsi="Times New Roman" w:cs="Times New Roman"/>
          <w:sz w:val="28"/>
          <w:szCs w:val="28"/>
        </w:rPr>
        <w:t>year award at this year’s Constitutional Sheriff &amp; Police Officer Association in Mesa, Arizona.</w:t>
      </w:r>
    </w:p>
    <w:p w14:paraId="7BF46C99" w14:textId="6AF72596" w:rsidR="00230B1A" w:rsidRDefault="00230B1A">
      <w:pPr>
        <w:rPr>
          <w:rFonts w:ascii="Times New Roman" w:hAnsi="Times New Roman" w:cs="Times New Roman"/>
          <w:sz w:val="28"/>
          <w:szCs w:val="28"/>
        </w:rPr>
      </w:pPr>
    </w:p>
    <w:p w14:paraId="0A09C4E7" w14:textId="3187B474" w:rsidR="00230B1A" w:rsidRDefault="0023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Citizen Comment:</w:t>
      </w:r>
    </w:p>
    <w:p w14:paraId="3E229C4F" w14:textId="0E2F6A40" w:rsidR="00BE4E76" w:rsidRPr="00BE4E76" w:rsidRDefault="00BE4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September</w:t>
      </w:r>
    </w:p>
    <w:p w14:paraId="2E17599D" w14:textId="11BDD56E" w:rsidR="00230B1A" w:rsidRDefault="00BE4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Goldendale resident Rodney Nathan stated his concern with vacation rental businesses operating in the area</w:t>
      </w:r>
      <w:r w:rsidR="0078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33">
        <w:rPr>
          <w:rFonts w:ascii="Times New Roman" w:hAnsi="Times New Roman" w:cs="Times New Roman"/>
          <w:sz w:val="28"/>
          <w:szCs w:val="28"/>
        </w:rPr>
        <w:t>The board stated this issue</w:t>
      </w:r>
      <w:r>
        <w:rPr>
          <w:rFonts w:ascii="Times New Roman" w:hAnsi="Times New Roman" w:cs="Times New Roman"/>
          <w:sz w:val="28"/>
          <w:szCs w:val="28"/>
        </w:rPr>
        <w:t xml:space="preserve"> needs to be brought up with the Planning Commission.</w:t>
      </w:r>
    </w:p>
    <w:p w14:paraId="660A3AD0" w14:textId="59C637EF" w:rsidR="00117542" w:rsidRDefault="00117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October</w:t>
      </w:r>
    </w:p>
    <w:p w14:paraId="245CACDC" w14:textId="64D0E2D4" w:rsidR="00117542" w:rsidRPr="00117542" w:rsidRDefault="00117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 of the Deerhaven Homeowners Association raised concerns about </w:t>
      </w:r>
      <w:r w:rsidR="002003A7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vacation home rental business in Klickitat County. The discussions also covered the County citation process, illegal outdoor burning, baiting wild animals and trespassing.</w:t>
      </w:r>
    </w:p>
    <w:p w14:paraId="2E848885" w14:textId="2D761495" w:rsidR="00230B1A" w:rsidRDefault="00230B1A">
      <w:pPr>
        <w:rPr>
          <w:rFonts w:ascii="Times New Roman" w:hAnsi="Times New Roman" w:cs="Times New Roman"/>
          <w:sz w:val="28"/>
          <w:szCs w:val="28"/>
        </w:rPr>
      </w:pPr>
    </w:p>
    <w:p w14:paraId="44DFE87C" w14:textId="02C4A21F" w:rsidR="00BE4E76" w:rsidRDefault="0027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&amp; Code Compliance:</w:t>
      </w:r>
    </w:p>
    <w:p w14:paraId="72BA001E" w14:textId="6CA121E5" w:rsidR="00275DBD" w:rsidRPr="00275DBD" w:rsidRDefault="0027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September</w:t>
      </w:r>
    </w:p>
    <w:p w14:paraId="24DDE5D0" w14:textId="13787C06" w:rsidR="00230B1A" w:rsidRDefault="0027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Lynn Ward and Code Compliance Officer Frank Hewey presented a case of alleged accumulated junk and debris and junk vehicles on property at 1200 Dallesport Road.</w:t>
      </w:r>
      <w:r w:rsidR="001A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They recommended abatement. The Board directed them to move forward with the necessary resolution which was approved and</w:t>
      </w:r>
      <w:r w:rsidR="001A2417">
        <w:rPr>
          <w:rFonts w:ascii="Times New Roman" w:hAnsi="Times New Roman" w:cs="Times New Roman"/>
          <w:sz w:val="28"/>
          <w:szCs w:val="28"/>
        </w:rPr>
        <w:t xml:space="preserve"> unan</w:t>
      </w:r>
      <w:r w:rsidR="005B59A5">
        <w:rPr>
          <w:rFonts w:ascii="Times New Roman" w:hAnsi="Times New Roman" w:cs="Times New Roman"/>
          <w:sz w:val="28"/>
          <w:szCs w:val="28"/>
        </w:rPr>
        <w:t>imously</w:t>
      </w:r>
      <w:r>
        <w:rPr>
          <w:rFonts w:ascii="Times New Roman" w:hAnsi="Times New Roman" w:cs="Times New Roman"/>
          <w:sz w:val="28"/>
          <w:szCs w:val="28"/>
        </w:rPr>
        <w:t xml:space="preserve"> passed.</w:t>
      </w:r>
    </w:p>
    <w:p w14:paraId="2C04EC24" w14:textId="62A1F7A5" w:rsidR="00230B1A" w:rsidRDefault="0023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Miscellaneous Reports:</w:t>
      </w:r>
    </w:p>
    <w:p w14:paraId="44AEB16B" w14:textId="012A9FEC" w:rsidR="00F64113" w:rsidRDefault="00F64113" w:rsidP="00F6411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September</w:t>
      </w:r>
    </w:p>
    <w:p w14:paraId="5B45DAF4" w14:textId="4EBF450B" w:rsidR="00F64113" w:rsidRDefault="00F64113" w:rsidP="00F64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Planning Department and</w:t>
      </w:r>
      <w:r w:rsidR="00787333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Building &amp; Compliance</w:t>
      </w:r>
      <w:r w:rsidR="00787333">
        <w:rPr>
          <w:rFonts w:ascii="Times New Roman" w:hAnsi="Times New Roman" w:cs="Times New Roman"/>
          <w:sz w:val="28"/>
          <w:szCs w:val="28"/>
        </w:rPr>
        <w:t xml:space="preserve"> Department directors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discussed several issues that had recently been voiced;</w:t>
      </w:r>
    </w:p>
    <w:p w14:paraId="2D087B80" w14:textId="352C6BD3" w:rsidR="00F64113" w:rsidRDefault="00F64113" w:rsidP="00F64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Vacation rental business</w:t>
      </w:r>
    </w:p>
    <w:p w14:paraId="04315313" w14:textId="1B6B8291" w:rsidR="00F64113" w:rsidRDefault="00F64113" w:rsidP="00F64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Road requirements to conduct a business</w:t>
      </w:r>
    </w:p>
    <w:p w14:paraId="067CA9F4" w14:textId="0B3982EC" w:rsidR="00F64113" w:rsidRDefault="00F64113" w:rsidP="00F64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And, the fines associated with unpermitted structures that operate a business in them.</w:t>
      </w:r>
    </w:p>
    <w:p w14:paraId="38606031" w14:textId="19B028DC" w:rsidR="00F64113" w:rsidRPr="00F64113" w:rsidRDefault="00F64113" w:rsidP="00F64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and research with other counties regarding these issues are being collected</w:t>
      </w:r>
      <w:r w:rsidR="005B59A5">
        <w:rPr>
          <w:rFonts w:ascii="Times New Roman" w:hAnsi="Times New Roman" w:cs="Times New Roman"/>
          <w:sz w:val="28"/>
          <w:szCs w:val="28"/>
        </w:rPr>
        <w:t xml:space="preserve"> by both directors</w:t>
      </w:r>
      <w:r>
        <w:rPr>
          <w:rFonts w:ascii="Times New Roman" w:hAnsi="Times New Roman" w:cs="Times New Roman"/>
          <w:sz w:val="28"/>
          <w:szCs w:val="28"/>
        </w:rPr>
        <w:t>, especially regarding the vacation rental business.</w:t>
      </w:r>
    </w:p>
    <w:sectPr w:rsidR="00F64113" w:rsidRPr="00F641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78A7D" w14:textId="77777777" w:rsidR="00D26464" w:rsidRDefault="00D26464" w:rsidP="00D26464">
      <w:pPr>
        <w:spacing w:after="0" w:line="240" w:lineRule="auto"/>
      </w:pPr>
      <w:r>
        <w:separator/>
      </w:r>
    </w:p>
  </w:endnote>
  <w:endnote w:type="continuationSeparator" w:id="0">
    <w:p w14:paraId="371F5108" w14:textId="77777777" w:rsidR="00D26464" w:rsidRDefault="00D26464" w:rsidP="00D2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165A" w14:textId="77777777" w:rsidR="00D26464" w:rsidRDefault="00D26464" w:rsidP="00D26464">
      <w:pPr>
        <w:spacing w:after="0" w:line="240" w:lineRule="auto"/>
      </w:pPr>
      <w:r>
        <w:separator/>
      </w:r>
    </w:p>
  </w:footnote>
  <w:footnote w:type="continuationSeparator" w:id="0">
    <w:p w14:paraId="742C45B8" w14:textId="77777777" w:rsidR="00D26464" w:rsidRDefault="00D26464" w:rsidP="00D2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02995" w14:textId="77C26D30" w:rsidR="00D26464" w:rsidRPr="00D26464" w:rsidRDefault="007733D1" w:rsidP="00D26464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>D-MCC</w:t>
    </w:r>
    <w:r w:rsidR="00D26464" w:rsidRPr="00D26464">
      <w:rPr>
        <w:rFonts w:ascii="Times New Roman" w:hAnsi="Times New Roman" w:cs="Times New Roman"/>
        <w:b/>
        <w:bCs/>
        <w:sz w:val="40"/>
        <w:szCs w:val="40"/>
      </w:rPr>
      <w:t xml:space="preserve"> Public Relations; Need to Know</w:t>
    </w:r>
  </w:p>
  <w:p w14:paraId="257816BB" w14:textId="4F980897" w:rsidR="00D26464" w:rsidRDefault="00D26464" w:rsidP="00D2646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26464">
      <w:rPr>
        <w:rFonts w:ascii="Times New Roman" w:hAnsi="Times New Roman" w:cs="Times New Roman"/>
        <w:sz w:val="24"/>
        <w:szCs w:val="24"/>
      </w:rPr>
      <w:t xml:space="preserve">Assembled for </w:t>
    </w:r>
    <w:r w:rsidR="005B2502">
      <w:rPr>
        <w:rFonts w:ascii="Times New Roman" w:hAnsi="Times New Roman" w:cs="Times New Roman"/>
        <w:sz w:val="24"/>
        <w:szCs w:val="24"/>
      </w:rPr>
      <w:t>November 14, 2019</w:t>
    </w:r>
  </w:p>
  <w:p w14:paraId="5080AF43" w14:textId="77777777" w:rsidR="00D26464" w:rsidRPr="00D26464" w:rsidRDefault="00D2646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6AB"/>
    <w:multiLevelType w:val="hybridMultilevel"/>
    <w:tmpl w:val="8BAE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64"/>
    <w:rsid w:val="00011674"/>
    <w:rsid w:val="00095072"/>
    <w:rsid w:val="00117542"/>
    <w:rsid w:val="001A2417"/>
    <w:rsid w:val="002003A7"/>
    <w:rsid w:val="00230B1A"/>
    <w:rsid w:val="00275DBD"/>
    <w:rsid w:val="004A2D28"/>
    <w:rsid w:val="004E09E8"/>
    <w:rsid w:val="005B2502"/>
    <w:rsid w:val="005B59A5"/>
    <w:rsid w:val="007733D1"/>
    <w:rsid w:val="00787333"/>
    <w:rsid w:val="007B0706"/>
    <w:rsid w:val="00BE4E76"/>
    <w:rsid w:val="00CA7753"/>
    <w:rsid w:val="00D1572A"/>
    <w:rsid w:val="00D26464"/>
    <w:rsid w:val="00EB2715"/>
    <w:rsid w:val="00F13E4B"/>
    <w:rsid w:val="00F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FE39"/>
  <w15:chartTrackingRefBased/>
  <w15:docId w15:val="{E9702E89-44FB-46B8-BB8C-6BC84FB1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64"/>
  </w:style>
  <w:style w:type="paragraph" w:styleId="Footer">
    <w:name w:val="footer"/>
    <w:basedOn w:val="Normal"/>
    <w:link w:val="FooterChar"/>
    <w:uiPriority w:val="99"/>
    <w:unhideWhenUsed/>
    <w:rsid w:val="00D2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64"/>
  </w:style>
  <w:style w:type="paragraph" w:styleId="ListParagraph">
    <w:name w:val="List Paragraph"/>
    <w:basedOn w:val="Normal"/>
    <w:uiPriority w:val="34"/>
    <w:qFormat/>
    <w:rsid w:val="00F6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RENEE MCNEAL</dc:creator>
  <cp:keywords/>
  <dc:description/>
  <cp:lastModifiedBy>DAVID RENEE MCNEAL</cp:lastModifiedBy>
  <cp:revision>12</cp:revision>
  <cp:lastPrinted>2019-11-14T23:09:00Z</cp:lastPrinted>
  <dcterms:created xsi:type="dcterms:W3CDTF">2019-11-14T20:55:00Z</dcterms:created>
  <dcterms:modified xsi:type="dcterms:W3CDTF">2019-11-14T23:21:00Z</dcterms:modified>
</cp:coreProperties>
</file>